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77E5" w:rsidRPr="00C638D0" w:rsidRDefault="000C77E5" w:rsidP="000C77E5">
      <w:pPr>
        <w:spacing w:after="0" w:line="240" w:lineRule="auto"/>
        <w:rPr>
          <w:rFonts w:ascii="Times New Roman" w:eastAsia="Times New Roman" w:hAnsi="Times New Roman" w:cs="Times New Roman"/>
          <w:color w:val="1A0DAB"/>
          <w:shd w:val="clear" w:color="auto" w:fill="FFFFFF"/>
          <w:lang w:eastAsia="cs-CZ"/>
        </w:rPr>
      </w:pPr>
      <w:r w:rsidRPr="00C638D0">
        <w:rPr>
          <w:rFonts w:ascii="Times New Roman" w:eastAsia="Times New Roman" w:hAnsi="Times New Roman" w:cs="Times New Roman"/>
          <w:lang w:eastAsia="cs-CZ"/>
        </w:rPr>
        <w:fldChar w:fldCharType="begin"/>
      </w:r>
      <w:r w:rsidRPr="00C638D0">
        <w:rPr>
          <w:rFonts w:ascii="Times New Roman" w:eastAsia="Times New Roman" w:hAnsi="Times New Roman" w:cs="Times New Roman"/>
          <w:lang w:eastAsia="cs-CZ"/>
        </w:rPr>
        <w:instrText xml:space="preserve"> HYPERLINK "https://www.podnikatel.cz/rejstrik/neurologie-prochazkova-kubec-s-r-o-06081266/" </w:instrText>
      </w:r>
      <w:r w:rsidRPr="00C638D0">
        <w:rPr>
          <w:rFonts w:ascii="Times New Roman" w:eastAsia="Times New Roman" w:hAnsi="Times New Roman" w:cs="Times New Roman"/>
          <w:lang w:eastAsia="cs-CZ"/>
        </w:rPr>
        <w:fldChar w:fldCharType="separate"/>
      </w:r>
    </w:p>
    <w:p w:rsidR="000C77E5" w:rsidRPr="00C638D0" w:rsidRDefault="000C77E5" w:rsidP="000C77E5">
      <w:pPr>
        <w:spacing w:before="270" w:after="45" w:line="240" w:lineRule="auto"/>
        <w:outlineLvl w:val="2"/>
        <w:rPr>
          <w:rFonts w:ascii="Times New Roman" w:eastAsia="Times New Roman" w:hAnsi="Times New Roman" w:cs="Times New Roman"/>
          <w:b/>
          <w:sz w:val="32"/>
          <w:szCs w:val="32"/>
          <w:lang w:eastAsia="cs-CZ"/>
        </w:rPr>
      </w:pPr>
      <w:r w:rsidRPr="00C638D0">
        <w:rPr>
          <w:rFonts w:ascii="Times New Roman" w:eastAsia="Times New Roman" w:hAnsi="Times New Roman" w:cs="Times New Roman"/>
          <w:b/>
          <w:sz w:val="32"/>
          <w:szCs w:val="32"/>
          <w:shd w:val="clear" w:color="auto" w:fill="FFFFFF"/>
          <w:lang w:eastAsia="cs-CZ"/>
        </w:rPr>
        <w:t>NEUROLOGIE Procházková &amp; Kubec s.r.o. - IČO 06081266</w:t>
      </w:r>
    </w:p>
    <w:p w:rsidR="000C77E5" w:rsidRPr="00C638D0" w:rsidRDefault="000C77E5" w:rsidP="000C77E5">
      <w:pPr>
        <w:rPr>
          <w:rFonts w:ascii="Times New Roman" w:eastAsia="Times New Roman" w:hAnsi="Times New Roman" w:cs="Times New Roman"/>
          <w:lang w:eastAsia="cs-CZ"/>
        </w:rPr>
      </w:pPr>
      <w:r w:rsidRPr="00C638D0">
        <w:rPr>
          <w:rFonts w:ascii="Times New Roman" w:eastAsia="Times New Roman" w:hAnsi="Times New Roman" w:cs="Times New Roman"/>
          <w:lang w:eastAsia="cs-CZ"/>
        </w:rPr>
        <w:fldChar w:fldCharType="end"/>
      </w:r>
      <w:r w:rsidR="00A7117A">
        <w:rPr>
          <w:rFonts w:ascii="Times New Roman" w:eastAsia="Times New Roman" w:hAnsi="Times New Roman" w:cs="Times New Roman"/>
          <w:lang w:eastAsia="cs-CZ"/>
        </w:rPr>
        <w:t>Pivovarská 3157</w:t>
      </w:r>
      <w:r w:rsidRPr="00C638D0">
        <w:rPr>
          <w:rFonts w:ascii="Times New Roman" w:eastAsia="Times New Roman" w:hAnsi="Times New Roman" w:cs="Times New Roman"/>
          <w:lang w:eastAsia="cs-CZ"/>
        </w:rPr>
        <w:t>, 470 01 Česká Lípa,</w:t>
      </w:r>
      <w:r>
        <w:rPr>
          <w:rFonts w:ascii="Times New Roman" w:hAnsi="Times New Roman" w:cs="Times New Roman"/>
        </w:rPr>
        <w:t xml:space="preserve"> t</w:t>
      </w:r>
      <w:r w:rsidRPr="00C638D0">
        <w:rPr>
          <w:rFonts w:ascii="Times New Roman" w:hAnsi="Times New Roman" w:cs="Times New Roman"/>
        </w:rPr>
        <w:t xml:space="preserve">el. č. </w:t>
      </w:r>
      <w:r w:rsidR="003D06F7">
        <w:rPr>
          <w:rFonts w:ascii="Times New Roman" w:hAnsi="Times New Roman" w:cs="Times New Roman"/>
        </w:rPr>
        <w:t>601 152 138</w:t>
      </w:r>
      <w:r w:rsidRPr="00C638D0">
        <w:rPr>
          <w:rFonts w:ascii="Times New Roman" w:hAnsi="Times New Roman" w:cs="Times New Roman"/>
        </w:rPr>
        <w:t xml:space="preserve"> </w:t>
      </w:r>
    </w:p>
    <w:p w:rsidR="000C77E5" w:rsidRDefault="000C77E5">
      <w:pPr>
        <w:rPr>
          <w:rFonts w:ascii="Times New Roman" w:hAnsi="Times New Roman" w:cs="Times New Roman"/>
          <w:b/>
          <w:sz w:val="28"/>
          <w:szCs w:val="28"/>
        </w:rPr>
      </w:pPr>
    </w:p>
    <w:p w:rsidR="007B2FE4" w:rsidRPr="004313E7" w:rsidRDefault="00EE00C2">
      <w:pPr>
        <w:rPr>
          <w:rFonts w:ascii="Times New Roman" w:hAnsi="Times New Roman" w:cs="Times New Roman"/>
          <w:b/>
          <w:sz w:val="28"/>
          <w:szCs w:val="28"/>
        </w:rPr>
      </w:pPr>
      <w:r w:rsidRPr="007B2FE4">
        <w:rPr>
          <w:rFonts w:ascii="Times New Roman" w:hAnsi="Times New Roman" w:cs="Times New Roman"/>
          <w:b/>
          <w:sz w:val="28"/>
          <w:szCs w:val="28"/>
        </w:rPr>
        <w:t xml:space="preserve">JAK ŽÁDAT </w:t>
      </w:r>
      <w:r w:rsidR="004313E7">
        <w:rPr>
          <w:rFonts w:ascii="Times New Roman" w:hAnsi="Times New Roman" w:cs="Times New Roman"/>
          <w:b/>
          <w:sz w:val="28"/>
          <w:szCs w:val="28"/>
        </w:rPr>
        <w:t xml:space="preserve">O </w:t>
      </w:r>
      <w:r w:rsidRPr="007B2FE4">
        <w:rPr>
          <w:rFonts w:ascii="Times New Roman" w:hAnsi="Times New Roman" w:cs="Times New Roman"/>
          <w:b/>
          <w:sz w:val="28"/>
          <w:szCs w:val="28"/>
        </w:rPr>
        <w:t>POŘIZOVÁNÍ VÝPISŮ NEBO KOPIÍ</w:t>
      </w:r>
      <w:r w:rsidR="004313E7">
        <w:rPr>
          <w:rFonts w:ascii="Times New Roman" w:hAnsi="Times New Roman" w:cs="Times New Roman"/>
          <w:sz w:val="28"/>
          <w:szCs w:val="28"/>
        </w:rPr>
        <w:t xml:space="preserve"> </w:t>
      </w:r>
      <w:r w:rsidR="004313E7" w:rsidRPr="004313E7">
        <w:rPr>
          <w:rFonts w:ascii="Times New Roman" w:hAnsi="Times New Roman" w:cs="Times New Roman"/>
          <w:b/>
          <w:sz w:val="28"/>
          <w:szCs w:val="28"/>
        </w:rPr>
        <w:t>ZDRAVOTNÍ DOKUMENTACE</w:t>
      </w:r>
    </w:p>
    <w:p w:rsidR="004519B0" w:rsidRPr="007B2FE4" w:rsidRDefault="004313E7">
      <w:pPr>
        <w:rPr>
          <w:rFonts w:ascii="Times New Roman" w:hAnsi="Times New Roman" w:cs="Times New Roman"/>
        </w:rPr>
      </w:pPr>
      <w:r>
        <w:rPr>
          <w:rFonts w:ascii="Times New Roman" w:hAnsi="Times New Roman" w:cs="Times New Roman"/>
        </w:rPr>
        <w:t>P</w:t>
      </w:r>
      <w:r w:rsidR="00EE00C2" w:rsidRPr="007B2FE4">
        <w:rPr>
          <w:rFonts w:ascii="Times New Roman" w:hAnsi="Times New Roman" w:cs="Times New Roman"/>
        </w:rPr>
        <w:t>ořizování výpisů nebo kopií</w:t>
      </w:r>
      <w:r>
        <w:rPr>
          <w:rFonts w:ascii="Times New Roman" w:hAnsi="Times New Roman" w:cs="Times New Roman"/>
        </w:rPr>
        <w:t xml:space="preserve"> zdravotnické dokumentace</w:t>
      </w:r>
      <w:r w:rsidR="00EE00C2" w:rsidRPr="007B2FE4">
        <w:rPr>
          <w:rFonts w:ascii="Times New Roman" w:hAnsi="Times New Roman" w:cs="Times New Roman"/>
        </w:rPr>
        <w:t xml:space="preserve"> upravuje podrobně zákon č. 372/2011 Sb., o zdravotních službách, ve znění pozdějších předpisů (dále jen „ZZS“).</w:t>
      </w:r>
    </w:p>
    <w:p w:rsidR="00EE00C2" w:rsidRPr="007B2FE4" w:rsidRDefault="00EE00C2">
      <w:pPr>
        <w:rPr>
          <w:rFonts w:ascii="Times New Roman" w:hAnsi="Times New Roman" w:cs="Times New Roman"/>
        </w:rPr>
      </w:pPr>
    </w:p>
    <w:p w:rsidR="00EE00C2" w:rsidRPr="007B2FE4" w:rsidRDefault="00EE00C2">
      <w:pPr>
        <w:rPr>
          <w:rFonts w:ascii="Times New Roman" w:hAnsi="Times New Roman" w:cs="Times New Roman"/>
        </w:rPr>
      </w:pPr>
      <w:r w:rsidRPr="007B2FE4">
        <w:rPr>
          <w:rFonts w:ascii="Times New Roman" w:hAnsi="Times New Roman" w:cs="Times New Roman"/>
        </w:rPr>
        <w:t xml:space="preserve">Základní informace Právo žádat o výpis nebo kopii zdravotnické dokumentace mají zejména: </w:t>
      </w:r>
    </w:p>
    <w:p w:rsidR="00EE00C2" w:rsidRPr="007B2FE4" w:rsidRDefault="00EE00C2">
      <w:pPr>
        <w:rPr>
          <w:rFonts w:ascii="Times New Roman" w:hAnsi="Times New Roman" w:cs="Times New Roman"/>
        </w:rPr>
      </w:pPr>
      <w:r w:rsidRPr="007B2FE4">
        <w:rPr>
          <w:rFonts w:ascii="Times New Roman" w:hAnsi="Times New Roman" w:cs="Times New Roman"/>
        </w:rPr>
        <w:t xml:space="preserve">a) pacient, zákonný zástupce nebo opatrovník pacienta; </w:t>
      </w:r>
    </w:p>
    <w:p w:rsidR="00EE00C2" w:rsidRPr="007B2FE4" w:rsidRDefault="00EE00C2">
      <w:pPr>
        <w:rPr>
          <w:rFonts w:ascii="Times New Roman" w:hAnsi="Times New Roman" w:cs="Times New Roman"/>
        </w:rPr>
      </w:pPr>
      <w:r w:rsidRPr="007B2FE4">
        <w:rPr>
          <w:rFonts w:ascii="Times New Roman" w:hAnsi="Times New Roman" w:cs="Times New Roman"/>
        </w:rPr>
        <w:t xml:space="preserve">b) osoby určené pacientem nebo zákonným zástupcem pacienta, pěstoun nebo jiná pečující osoba; </w:t>
      </w:r>
    </w:p>
    <w:p w:rsidR="00EE00C2" w:rsidRPr="007B2FE4" w:rsidRDefault="00EE00C2">
      <w:pPr>
        <w:rPr>
          <w:rFonts w:ascii="Times New Roman" w:hAnsi="Times New Roman" w:cs="Times New Roman"/>
        </w:rPr>
      </w:pPr>
      <w:r w:rsidRPr="007B2FE4">
        <w:rPr>
          <w:rFonts w:ascii="Times New Roman" w:hAnsi="Times New Roman" w:cs="Times New Roman"/>
        </w:rPr>
        <w:t>c) osoby blízké zemřelému pacientovi (včetně informace o výsledku pitvy, byla-li provedena). Pokud zemřelý pacient za svého života vyslovil zákaz sdělovat informace o svém zdravotním stavu určitým osobám blízkým, lze informaci těmto osobám podat pouze v případě, že je to v zájmu ochrany jejich zdraví nebo ochrany zdraví další osoby, a to pouze v nezbytném rozsahu. (dále jen „oprávněné osoby“).</w:t>
      </w:r>
    </w:p>
    <w:p w:rsidR="00EE00C2" w:rsidRPr="007B2FE4" w:rsidRDefault="00EE00C2">
      <w:pPr>
        <w:rPr>
          <w:rFonts w:ascii="Times New Roman" w:hAnsi="Times New Roman" w:cs="Times New Roman"/>
        </w:rPr>
      </w:pPr>
    </w:p>
    <w:p w:rsidR="00EE00C2" w:rsidRPr="007B2FE4" w:rsidRDefault="007B2FE4">
      <w:pPr>
        <w:rPr>
          <w:rFonts w:ascii="Times New Roman" w:hAnsi="Times New Roman" w:cs="Times New Roman"/>
        </w:rPr>
      </w:pPr>
      <w:r>
        <w:rPr>
          <w:rFonts w:ascii="Times New Roman" w:hAnsi="Times New Roman" w:cs="Times New Roman"/>
        </w:rPr>
        <w:t>Je nutné p</w:t>
      </w:r>
      <w:r w:rsidR="00EE00C2" w:rsidRPr="007B2FE4">
        <w:rPr>
          <w:rFonts w:ascii="Times New Roman" w:hAnsi="Times New Roman" w:cs="Times New Roman"/>
        </w:rPr>
        <w:t>odání žádosti o pořízení kopií nebo výpisu</w:t>
      </w:r>
      <w:r w:rsidR="005A3B15">
        <w:rPr>
          <w:rFonts w:ascii="Times New Roman" w:hAnsi="Times New Roman" w:cs="Times New Roman"/>
        </w:rPr>
        <w:t xml:space="preserve"> ze zdravotní dokumentace</w:t>
      </w:r>
      <w:r w:rsidR="00B31654" w:rsidRPr="007B2FE4">
        <w:rPr>
          <w:rFonts w:ascii="Times New Roman" w:hAnsi="Times New Roman" w:cs="Times New Roman"/>
        </w:rPr>
        <w:t>.</w:t>
      </w:r>
    </w:p>
    <w:p w:rsidR="00B31654" w:rsidRPr="007B2FE4" w:rsidRDefault="00B31654">
      <w:pPr>
        <w:rPr>
          <w:rFonts w:ascii="Times New Roman" w:hAnsi="Times New Roman" w:cs="Times New Roman"/>
        </w:rPr>
      </w:pPr>
    </w:p>
    <w:p w:rsidR="00B31654" w:rsidRPr="007B2FE4" w:rsidRDefault="00B31654">
      <w:pPr>
        <w:rPr>
          <w:rFonts w:ascii="Times New Roman" w:hAnsi="Times New Roman" w:cs="Times New Roman"/>
        </w:rPr>
      </w:pPr>
      <w:r w:rsidRPr="007B2FE4">
        <w:rPr>
          <w:rFonts w:ascii="Times New Roman" w:hAnsi="Times New Roman" w:cs="Times New Roman"/>
        </w:rPr>
        <w:t xml:space="preserve">Žádost se vždy podává na formuláři zveřejněném na veřejně přístupném místě. </w:t>
      </w:r>
    </w:p>
    <w:p w:rsidR="00B31654" w:rsidRPr="007B2FE4" w:rsidRDefault="00B31654">
      <w:pPr>
        <w:rPr>
          <w:rFonts w:ascii="Times New Roman" w:hAnsi="Times New Roman" w:cs="Times New Roman"/>
        </w:rPr>
      </w:pPr>
    </w:p>
    <w:p w:rsidR="00B31654" w:rsidRPr="007B2FE4" w:rsidRDefault="00B31654">
      <w:pPr>
        <w:rPr>
          <w:rFonts w:ascii="Times New Roman" w:hAnsi="Times New Roman" w:cs="Times New Roman"/>
        </w:rPr>
      </w:pPr>
      <w:r w:rsidRPr="007B2FE4">
        <w:rPr>
          <w:rFonts w:ascii="Times New Roman" w:hAnsi="Times New Roman" w:cs="Times New Roman"/>
        </w:rPr>
        <w:t xml:space="preserve">Žádost může být podána </w:t>
      </w:r>
    </w:p>
    <w:p w:rsidR="00B31654" w:rsidRPr="007B2FE4" w:rsidRDefault="00B31654">
      <w:pPr>
        <w:rPr>
          <w:rFonts w:ascii="Times New Roman" w:hAnsi="Times New Roman" w:cs="Times New Roman"/>
        </w:rPr>
      </w:pPr>
      <w:r w:rsidRPr="007B2FE4">
        <w:rPr>
          <w:rFonts w:ascii="Times New Roman" w:hAnsi="Times New Roman" w:cs="Times New Roman"/>
        </w:rPr>
        <w:t>a) elektronicky e-mailem na adresu prochazkova@prochazkova-kubec.cz</w:t>
      </w:r>
    </w:p>
    <w:p w:rsidR="00B31654" w:rsidRPr="007B2FE4" w:rsidRDefault="00B31654">
      <w:pPr>
        <w:rPr>
          <w:rFonts w:ascii="Times New Roman" w:hAnsi="Times New Roman" w:cs="Times New Roman"/>
        </w:rPr>
      </w:pPr>
      <w:r w:rsidRPr="007B2FE4">
        <w:rPr>
          <w:rFonts w:ascii="Times New Roman" w:hAnsi="Times New Roman" w:cs="Times New Roman"/>
        </w:rPr>
        <w:t xml:space="preserve">b) datovou zprávou do datové schránky </w:t>
      </w:r>
      <w:r w:rsidRPr="007B2FE4">
        <w:rPr>
          <w:rStyle w:val="Siln"/>
          <w:rFonts w:ascii="Times New Roman" w:hAnsi="Times New Roman" w:cs="Times New Roman"/>
          <w:b w:val="0"/>
          <w:color w:val="000000"/>
          <w:sz w:val="21"/>
          <w:szCs w:val="21"/>
          <w:shd w:val="clear" w:color="auto" w:fill="FFFFFF"/>
        </w:rPr>
        <w:t>NEUROLOGIE Procházková &amp; Kubec s.r.o.</w:t>
      </w:r>
      <w:r w:rsidRPr="007B2FE4">
        <w:rPr>
          <w:rFonts w:ascii="Times New Roman" w:hAnsi="Times New Roman" w:cs="Times New Roman"/>
        </w:rPr>
        <w:t xml:space="preserve">- číslo datové schránky: </w:t>
      </w:r>
      <w:proofErr w:type="spellStart"/>
      <w:r w:rsidR="003B74A9" w:rsidRPr="007B2FE4">
        <w:rPr>
          <w:rFonts w:ascii="Times New Roman" w:hAnsi="Times New Roman" w:cs="Times New Roman"/>
        </w:rPr>
        <w:t>yjuinde</w:t>
      </w:r>
      <w:proofErr w:type="spellEnd"/>
      <w:r w:rsidRPr="007B2FE4">
        <w:rPr>
          <w:rFonts w:ascii="Times New Roman" w:hAnsi="Times New Roman" w:cs="Times New Roman"/>
        </w:rPr>
        <w:t xml:space="preserve"> </w:t>
      </w:r>
    </w:p>
    <w:p w:rsidR="00B31654" w:rsidRPr="007B2FE4" w:rsidRDefault="00B31654">
      <w:pPr>
        <w:rPr>
          <w:rStyle w:val="Siln"/>
          <w:rFonts w:ascii="Times New Roman" w:hAnsi="Times New Roman" w:cs="Times New Roman"/>
          <w:b w:val="0"/>
          <w:color w:val="000000"/>
          <w:sz w:val="21"/>
          <w:szCs w:val="21"/>
          <w:shd w:val="clear" w:color="auto" w:fill="FFFFFF"/>
        </w:rPr>
      </w:pPr>
      <w:r w:rsidRPr="007B2FE4">
        <w:rPr>
          <w:rFonts w:ascii="Times New Roman" w:hAnsi="Times New Roman" w:cs="Times New Roman"/>
        </w:rPr>
        <w:t xml:space="preserve">c) v listinné podobě osobně nebo poštou na adresu </w:t>
      </w:r>
      <w:r w:rsidRPr="007B2FE4">
        <w:rPr>
          <w:rStyle w:val="Siln"/>
          <w:rFonts w:ascii="Times New Roman" w:hAnsi="Times New Roman" w:cs="Times New Roman"/>
          <w:b w:val="0"/>
          <w:color w:val="000000"/>
          <w:sz w:val="21"/>
          <w:szCs w:val="21"/>
          <w:shd w:val="clear" w:color="auto" w:fill="FFFFFF"/>
        </w:rPr>
        <w:t xml:space="preserve">NEUROLOGIE Procházková &amp; Kubec s.r.o., </w:t>
      </w:r>
      <w:r w:rsidR="009F46CC">
        <w:rPr>
          <w:rStyle w:val="Siln"/>
          <w:rFonts w:ascii="Times New Roman" w:hAnsi="Times New Roman" w:cs="Times New Roman"/>
          <w:b w:val="0"/>
          <w:color w:val="000000"/>
          <w:sz w:val="21"/>
          <w:szCs w:val="21"/>
          <w:shd w:val="clear" w:color="auto" w:fill="FFFFFF"/>
        </w:rPr>
        <w:t>Pivovarská 3157</w:t>
      </w:r>
      <w:r w:rsidRPr="007B2FE4">
        <w:rPr>
          <w:rStyle w:val="Siln"/>
          <w:rFonts w:ascii="Times New Roman" w:hAnsi="Times New Roman" w:cs="Times New Roman"/>
          <w:b w:val="0"/>
          <w:color w:val="000000"/>
          <w:sz w:val="21"/>
          <w:szCs w:val="21"/>
          <w:shd w:val="clear" w:color="auto" w:fill="FFFFFF"/>
        </w:rPr>
        <w:t>, 470 01 Česká Lípa</w:t>
      </w:r>
      <w:r w:rsidR="003B74A9" w:rsidRPr="007B2FE4">
        <w:rPr>
          <w:rStyle w:val="Siln"/>
          <w:rFonts w:ascii="Times New Roman" w:hAnsi="Times New Roman" w:cs="Times New Roman"/>
          <w:b w:val="0"/>
          <w:color w:val="000000"/>
          <w:sz w:val="21"/>
          <w:szCs w:val="21"/>
          <w:shd w:val="clear" w:color="auto" w:fill="FFFFFF"/>
        </w:rPr>
        <w:t>.</w:t>
      </w:r>
    </w:p>
    <w:p w:rsidR="003B74A9" w:rsidRPr="007B2FE4" w:rsidRDefault="003B74A9">
      <w:pPr>
        <w:rPr>
          <w:rFonts w:ascii="Times New Roman" w:hAnsi="Times New Roman" w:cs="Times New Roman"/>
        </w:rPr>
      </w:pPr>
    </w:p>
    <w:p w:rsidR="003B74A9" w:rsidRPr="007B2FE4" w:rsidRDefault="003B74A9">
      <w:pPr>
        <w:rPr>
          <w:rFonts w:ascii="Times New Roman" w:hAnsi="Times New Roman" w:cs="Times New Roman"/>
        </w:rPr>
      </w:pPr>
      <w:r w:rsidRPr="007B2FE4">
        <w:rPr>
          <w:rFonts w:ascii="Times New Roman" w:hAnsi="Times New Roman" w:cs="Times New Roman"/>
        </w:rPr>
        <w:t xml:space="preserve">Jak žádost podepsat? </w:t>
      </w:r>
    </w:p>
    <w:p w:rsidR="003B74A9" w:rsidRPr="007B2FE4" w:rsidRDefault="003B74A9">
      <w:pPr>
        <w:rPr>
          <w:rFonts w:ascii="Times New Roman" w:hAnsi="Times New Roman" w:cs="Times New Roman"/>
        </w:rPr>
      </w:pPr>
      <w:r w:rsidRPr="007B2FE4">
        <w:rPr>
          <w:rFonts w:ascii="Times New Roman" w:hAnsi="Times New Roman" w:cs="Times New Roman"/>
        </w:rPr>
        <w:t>Žádost podaná elektronicky e-mailem musí být podepsána uznávaným elektronickým podpisem. Žádost podaná elektronicky datovou zprávou musí být podána z datové schránky oprávněné osoby. Pokud bude žádost podána osobně, bude podpis žadatele ověřen předložením dokladu totožnosti. Žádost podaná písemně poštou musí být podepsána úředně ověřeným podpisem oprávněné osoby. Oprávněná osoba (s výjimkou pacienta) musí doložit své oprávnění podat žádost, neplyne-li to přímo ze zdravotnické dokumentace pacienta.</w:t>
      </w:r>
    </w:p>
    <w:p w:rsidR="003B74A9" w:rsidRPr="007B2FE4" w:rsidRDefault="003B74A9">
      <w:pPr>
        <w:rPr>
          <w:rFonts w:ascii="Times New Roman" w:hAnsi="Times New Roman" w:cs="Times New Roman"/>
        </w:rPr>
      </w:pPr>
    </w:p>
    <w:p w:rsidR="003B74A9" w:rsidRPr="007B2FE4" w:rsidRDefault="003B74A9">
      <w:pPr>
        <w:rPr>
          <w:rFonts w:ascii="Times New Roman" w:hAnsi="Times New Roman" w:cs="Times New Roman"/>
        </w:rPr>
      </w:pPr>
      <w:r w:rsidRPr="007B2FE4">
        <w:rPr>
          <w:rFonts w:ascii="Times New Roman" w:hAnsi="Times New Roman" w:cs="Times New Roman"/>
        </w:rPr>
        <w:t>Výpis nebo kopii zdravotní dokumentace pacienta pořídí poskytovatel zdravotní péče do 30 dnů od obdržení žádosti.</w:t>
      </w:r>
    </w:p>
    <w:p w:rsidR="003B74A9" w:rsidRPr="007B2FE4" w:rsidRDefault="003B74A9">
      <w:pPr>
        <w:rPr>
          <w:rFonts w:ascii="Times New Roman" w:hAnsi="Times New Roman" w:cs="Times New Roman"/>
        </w:rPr>
      </w:pPr>
    </w:p>
    <w:p w:rsidR="003B74A9" w:rsidRPr="007B2FE4" w:rsidRDefault="003B74A9">
      <w:pPr>
        <w:rPr>
          <w:rFonts w:ascii="Times New Roman" w:hAnsi="Times New Roman" w:cs="Times New Roman"/>
        </w:rPr>
      </w:pPr>
      <w:r w:rsidRPr="007B2FE4">
        <w:rPr>
          <w:rFonts w:ascii="Times New Roman" w:hAnsi="Times New Roman" w:cs="Times New Roman"/>
        </w:rPr>
        <w:t xml:space="preserve">Omezení při pořízení výpisu nebo kopie zdravotnické dokumentace? </w:t>
      </w:r>
    </w:p>
    <w:p w:rsidR="00FB64D7" w:rsidRDefault="003B74A9">
      <w:pPr>
        <w:rPr>
          <w:rFonts w:ascii="Times New Roman" w:hAnsi="Times New Roman" w:cs="Times New Roman"/>
        </w:rPr>
      </w:pPr>
      <w:r w:rsidRPr="007B2FE4">
        <w:rPr>
          <w:rFonts w:ascii="Times New Roman" w:hAnsi="Times New Roman" w:cs="Times New Roman"/>
        </w:rPr>
        <w:t xml:space="preserve">a) § 33 odst. 1 </w:t>
      </w:r>
      <w:proofErr w:type="gramStart"/>
      <w:r w:rsidRPr="007B2FE4">
        <w:rPr>
          <w:rFonts w:ascii="Times New Roman" w:hAnsi="Times New Roman" w:cs="Times New Roman"/>
        </w:rPr>
        <w:t>ZZS - Pacient</w:t>
      </w:r>
      <w:proofErr w:type="gramEnd"/>
      <w:r w:rsidRPr="007B2FE4">
        <w:rPr>
          <w:rFonts w:ascii="Times New Roman" w:hAnsi="Times New Roman" w:cs="Times New Roman"/>
        </w:rPr>
        <w:t xml:space="preserve"> může při přijetí do péče určit osoby, které mohou být informovány o jeho zdravotním stavu, a současně může určit, zda tyto osoby mohou pořizovat si výpisy nebo kopie těchto dokumentů. Pacient může určit osoby nebo vyslovit zákaz poskytovat informace o zdravotním stavu kterékoliv osobě kdykoliv po přijetí do péče, rovněž může určení osoby nebo vyslovení zákazu poskytovat informace o zdravotním stavu kdykoliv odvolat. Záznam o vyjádření pacienta je součástí zdravotnické dokumentace o něm vedené; záznam podepíše pacient a zdravotnický pracovník. </w:t>
      </w:r>
    </w:p>
    <w:p w:rsidR="003B74A9" w:rsidRPr="007B2FE4" w:rsidRDefault="003B74A9">
      <w:pPr>
        <w:rPr>
          <w:rFonts w:ascii="Times New Roman" w:hAnsi="Times New Roman" w:cs="Times New Roman"/>
        </w:rPr>
      </w:pPr>
      <w:r w:rsidRPr="007B2FE4">
        <w:rPr>
          <w:rFonts w:ascii="Times New Roman" w:hAnsi="Times New Roman" w:cs="Times New Roman"/>
        </w:rPr>
        <w:t>b) § 67 ZZS - Jestliže jsou ve zdravotnické dokumentaci vedené o nezletilém pacientovi zaznamenány takové údaje o jeho zákonném zástupci, pěstounovi nebo jiné pečující osobě, o kterých se zdravotnický pracovník dozvěděl při poskytování zdravotních služeb a z nichž lze vyvodit podezření na zneužívání nebo týrání pacienta nebo ohrožování jeho zdravého vývoje, může poskytovatel omezit zpřístupnění zdravotnické dokumentace tomuto zákonnému zástupci, popřípadě oběma zákonným zástupcům, pěstounovi nebo jiné pečující osobě, pokud uzná, že toto omezení je v zájmu pacienta. Přístup do zdravotnické dokumentace lze omezit pouze ve vztahu k údajům, z nichž vyplývají skutečnosti uvedené ve větě první. Obdobně se postupuje, má-li zdravotnický pracovník podezření na zneužívání nebo týrání pacienta zbaveného způsobilosti k právním úkonům, nebo jiného pacienta, který není nezletilým pacientem nebo pacientem zbaveným způsobilosti k právním úkonům.</w:t>
      </w:r>
    </w:p>
    <w:p w:rsidR="003B74A9" w:rsidRPr="007B2FE4" w:rsidRDefault="003B74A9">
      <w:pPr>
        <w:rPr>
          <w:rFonts w:ascii="Times New Roman" w:hAnsi="Times New Roman" w:cs="Times New Roman"/>
        </w:rPr>
      </w:pPr>
    </w:p>
    <w:p w:rsidR="003B74A9" w:rsidRPr="007B2FE4" w:rsidRDefault="003B74A9">
      <w:pPr>
        <w:rPr>
          <w:rFonts w:ascii="Times New Roman" w:hAnsi="Times New Roman" w:cs="Times New Roman"/>
        </w:rPr>
      </w:pPr>
      <w:proofErr w:type="gramStart"/>
      <w:r w:rsidRPr="007B2FE4">
        <w:rPr>
          <w:rFonts w:ascii="Times New Roman" w:hAnsi="Times New Roman" w:cs="Times New Roman"/>
        </w:rPr>
        <w:t>Upozornění- do</w:t>
      </w:r>
      <w:proofErr w:type="gramEnd"/>
      <w:r w:rsidRPr="007B2FE4">
        <w:rPr>
          <w:rFonts w:ascii="Times New Roman" w:hAnsi="Times New Roman" w:cs="Times New Roman"/>
        </w:rPr>
        <w:t xml:space="preserve"> zdravotnické dokumentace nesmí žadatel provádět žádné zásahy. V případě jakýchkoli pochybností o totožnosti žadatele nebo jiných nedostatků žádosti, bude žadatel telefonicky nebo e-mailem vyzván k zaslání příslušných podkladů k prokázání totožnosti či odstranění nedostatků.</w:t>
      </w:r>
    </w:p>
    <w:p w:rsidR="00B31654" w:rsidRPr="007B2FE4" w:rsidRDefault="00B31654">
      <w:pPr>
        <w:rPr>
          <w:rFonts w:ascii="Times New Roman" w:hAnsi="Times New Roman" w:cs="Times New Roman"/>
        </w:rPr>
      </w:pPr>
    </w:p>
    <w:p w:rsidR="003B74A9" w:rsidRPr="007B2FE4" w:rsidRDefault="003B74A9">
      <w:pPr>
        <w:rPr>
          <w:rFonts w:ascii="Times New Roman" w:hAnsi="Times New Roman" w:cs="Times New Roman"/>
        </w:rPr>
      </w:pPr>
      <w:r w:rsidRPr="007B2FE4">
        <w:rPr>
          <w:rFonts w:ascii="Times New Roman" w:hAnsi="Times New Roman" w:cs="Times New Roman"/>
        </w:rPr>
        <w:t>CENÍK při pořízení výpisu nebo kopie zdravotnické dokumentace</w:t>
      </w:r>
      <w:r w:rsidR="00BD7287">
        <w:rPr>
          <w:rFonts w:ascii="Times New Roman" w:hAnsi="Times New Roman" w:cs="Times New Roman"/>
        </w:rPr>
        <w:t>:</w:t>
      </w:r>
    </w:p>
    <w:p w:rsidR="00BD7287" w:rsidRDefault="003B74A9">
      <w:pPr>
        <w:rPr>
          <w:rFonts w:ascii="Times New Roman" w:hAnsi="Times New Roman" w:cs="Times New Roman"/>
        </w:rPr>
      </w:pPr>
      <w:r w:rsidRPr="007B2FE4">
        <w:rPr>
          <w:rFonts w:ascii="Times New Roman" w:hAnsi="Times New Roman" w:cs="Times New Roman"/>
        </w:rPr>
        <w:t>Kopie nebo tisk A4 černobíle zdravotnické dokumentace nebo jiných zápisů na žádost pacienta</w:t>
      </w:r>
      <w:r w:rsidR="00BD7287">
        <w:rPr>
          <w:rFonts w:ascii="Times New Roman" w:hAnsi="Times New Roman" w:cs="Times New Roman"/>
        </w:rPr>
        <w:t>:</w:t>
      </w:r>
      <w:r w:rsidRPr="007B2FE4">
        <w:rPr>
          <w:rFonts w:ascii="Times New Roman" w:hAnsi="Times New Roman" w:cs="Times New Roman"/>
        </w:rPr>
        <w:t xml:space="preserve"> </w:t>
      </w:r>
    </w:p>
    <w:p w:rsidR="003B74A9" w:rsidRPr="007B2FE4" w:rsidRDefault="003B74A9">
      <w:pPr>
        <w:rPr>
          <w:rFonts w:ascii="Times New Roman" w:hAnsi="Times New Roman" w:cs="Times New Roman"/>
        </w:rPr>
      </w:pPr>
      <w:r w:rsidRPr="007B2FE4">
        <w:rPr>
          <w:rFonts w:ascii="Times New Roman" w:hAnsi="Times New Roman" w:cs="Times New Roman"/>
        </w:rPr>
        <w:t xml:space="preserve">1 strana A4 strana 3.- Kč </w:t>
      </w:r>
    </w:p>
    <w:p w:rsidR="00B31654" w:rsidRPr="007B2FE4" w:rsidRDefault="003B74A9">
      <w:pPr>
        <w:rPr>
          <w:rFonts w:ascii="Times New Roman" w:hAnsi="Times New Roman" w:cs="Times New Roman"/>
        </w:rPr>
      </w:pPr>
      <w:r w:rsidRPr="007B2FE4">
        <w:rPr>
          <w:rFonts w:ascii="Times New Roman" w:hAnsi="Times New Roman" w:cs="Times New Roman"/>
        </w:rPr>
        <w:t>Pořízení výpisu, opisu nebo kopie zdravotnické dokumentace nebo jiných zápisů na vlastní žádost dle platné legislativy lékařem- 1 minuta práce 1</w:t>
      </w:r>
      <w:r w:rsidR="008339EF">
        <w:rPr>
          <w:rFonts w:ascii="Times New Roman" w:hAnsi="Times New Roman" w:cs="Times New Roman"/>
        </w:rPr>
        <w:t>0</w:t>
      </w:r>
      <w:r w:rsidRPr="007B2FE4">
        <w:rPr>
          <w:rFonts w:ascii="Times New Roman" w:hAnsi="Times New Roman" w:cs="Times New Roman"/>
        </w:rPr>
        <w:t>.- Kč</w:t>
      </w:r>
    </w:p>
    <w:p w:rsidR="003B74A9" w:rsidRPr="007B2FE4" w:rsidRDefault="003B74A9">
      <w:pPr>
        <w:rPr>
          <w:rFonts w:ascii="Times New Roman" w:hAnsi="Times New Roman" w:cs="Times New Roman"/>
        </w:rPr>
      </w:pPr>
      <w:r w:rsidRPr="007B2FE4">
        <w:rPr>
          <w:rFonts w:ascii="Times New Roman" w:hAnsi="Times New Roman" w:cs="Times New Roman"/>
        </w:rPr>
        <w:t>Odeslání zdravotnické dokumentace poštou dle aktuálně platného sazebníku České pošty.</w:t>
      </w:r>
    </w:p>
    <w:p w:rsidR="003B74A9" w:rsidRPr="007B2FE4" w:rsidRDefault="003B74A9">
      <w:pPr>
        <w:rPr>
          <w:rFonts w:ascii="Times New Roman" w:hAnsi="Times New Roman" w:cs="Times New Roman"/>
        </w:rPr>
      </w:pPr>
      <w:r w:rsidRPr="007B2FE4">
        <w:rPr>
          <w:rFonts w:ascii="Times New Roman" w:hAnsi="Times New Roman" w:cs="Times New Roman"/>
        </w:rPr>
        <w:t xml:space="preserve">O celkové ceně úhrady budeme </w:t>
      </w:r>
      <w:r w:rsidR="007B2FE4" w:rsidRPr="007B2FE4">
        <w:rPr>
          <w:rFonts w:ascii="Times New Roman" w:hAnsi="Times New Roman" w:cs="Times New Roman"/>
        </w:rPr>
        <w:t xml:space="preserve">žadatele </w:t>
      </w:r>
      <w:r w:rsidR="00BD7287">
        <w:rPr>
          <w:rFonts w:ascii="Times New Roman" w:hAnsi="Times New Roman" w:cs="Times New Roman"/>
        </w:rPr>
        <w:t>informovat</w:t>
      </w:r>
      <w:r w:rsidR="007B2FE4" w:rsidRPr="007B2FE4">
        <w:rPr>
          <w:rFonts w:ascii="Times New Roman" w:hAnsi="Times New Roman" w:cs="Times New Roman"/>
        </w:rPr>
        <w:t xml:space="preserve"> na jím dodané kontaktní údaje.</w:t>
      </w:r>
    </w:p>
    <w:p w:rsidR="007B2FE4" w:rsidRPr="007B2FE4" w:rsidRDefault="007B2FE4">
      <w:pPr>
        <w:rPr>
          <w:rFonts w:ascii="Times New Roman" w:hAnsi="Times New Roman" w:cs="Times New Roman"/>
          <w:b/>
        </w:rPr>
      </w:pPr>
      <w:r w:rsidRPr="007B2FE4">
        <w:rPr>
          <w:rFonts w:ascii="Times New Roman" w:hAnsi="Times New Roman" w:cs="Times New Roman"/>
        </w:rPr>
        <w:t>Výpis nebo kopie zdravotní dokumentace odešleme</w:t>
      </w:r>
      <w:r w:rsidR="00D3021A">
        <w:rPr>
          <w:rFonts w:ascii="Times New Roman" w:hAnsi="Times New Roman" w:cs="Times New Roman"/>
        </w:rPr>
        <w:t xml:space="preserve"> poštou a nebo předáme žadateli po předložení dokladu totožnosti</w:t>
      </w:r>
      <w:r w:rsidRPr="007B2FE4">
        <w:rPr>
          <w:rFonts w:ascii="Times New Roman" w:hAnsi="Times New Roman" w:cs="Times New Roman"/>
        </w:rPr>
        <w:t xml:space="preserve"> po zaplacení požadované částky, platba bude uhrazena žadatelem </w:t>
      </w:r>
      <w:r w:rsidR="0079122D">
        <w:rPr>
          <w:rFonts w:ascii="Times New Roman" w:hAnsi="Times New Roman" w:cs="Times New Roman"/>
        </w:rPr>
        <w:t xml:space="preserve">na číslo účtu </w:t>
      </w:r>
      <w:r w:rsidR="0079122D" w:rsidRPr="0079122D">
        <w:rPr>
          <w:rFonts w:ascii="Times New Roman" w:hAnsi="Times New Roman" w:cs="Times New Roman"/>
        </w:rPr>
        <w:t>2114465999 / 2700</w:t>
      </w:r>
      <w:r w:rsidR="0079122D">
        <w:rPr>
          <w:rFonts w:ascii="Times New Roman" w:hAnsi="Times New Roman" w:cs="Times New Roman"/>
        </w:rPr>
        <w:t>.</w:t>
      </w:r>
    </w:p>
    <w:p w:rsidR="003B74A9" w:rsidRDefault="003B74A9">
      <w:pPr>
        <w:rPr>
          <w:rFonts w:ascii="Times New Roman" w:hAnsi="Times New Roman" w:cs="Times New Roman"/>
        </w:rPr>
      </w:pPr>
    </w:p>
    <w:p w:rsidR="00D3021A" w:rsidRPr="007B2FE4" w:rsidRDefault="00D3021A">
      <w:pPr>
        <w:rPr>
          <w:rFonts w:ascii="Times New Roman" w:hAnsi="Times New Roman" w:cs="Times New Roman"/>
        </w:rPr>
      </w:pPr>
      <w:r>
        <w:rPr>
          <w:rFonts w:ascii="Times New Roman" w:hAnsi="Times New Roman" w:cs="Times New Roman"/>
        </w:rPr>
        <w:t xml:space="preserve">Platnost od </w:t>
      </w:r>
      <w:r w:rsidR="00B55743">
        <w:rPr>
          <w:rFonts w:ascii="Times New Roman" w:hAnsi="Times New Roman" w:cs="Times New Roman"/>
        </w:rPr>
        <w:t>12</w:t>
      </w:r>
      <w:r>
        <w:rPr>
          <w:rFonts w:ascii="Times New Roman" w:hAnsi="Times New Roman" w:cs="Times New Roman"/>
        </w:rPr>
        <w:t>.</w:t>
      </w:r>
      <w:r w:rsidR="00B55743">
        <w:rPr>
          <w:rFonts w:ascii="Times New Roman" w:hAnsi="Times New Roman" w:cs="Times New Roman"/>
        </w:rPr>
        <w:t>6</w:t>
      </w:r>
      <w:r>
        <w:rPr>
          <w:rFonts w:ascii="Times New Roman" w:hAnsi="Times New Roman" w:cs="Times New Roman"/>
        </w:rPr>
        <w:t>.202</w:t>
      </w:r>
      <w:r w:rsidR="00B55743">
        <w:rPr>
          <w:rFonts w:ascii="Times New Roman" w:hAnsi="Times New Roman" w:cs="Times New Roman"/>
        </w:rPr>
        <w:t>5</w:t>
      </w:r>
      <w:bookmarkStart w:id="0" w:name="_GoBack"/>
      <w:bookmarkEnd w:id="0"/>
      <w:r>
        <w:rPr>
          <w:rFonts w:ascii="Times New Roman" w:hAnsi="Times New Roman" w:cs="Times New Roman"/>
        </w:rPr>
        <w:t>.</w:t>
      </w:r>
    </w:p>
    <w:sectPr w:rsidR="00D3021A" w:rsidRPr="007B2F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0C2"/>
    <w:rsid w:val="000C77E5"/>
    <w:rsid w:val="003B74A9"/>
    <w:rsid w:val="003D06F7"/>
    <w:rsid w:val="004313E7"/>
    <w:rsid w:val="004519B0"/>
    <w:rsid w:val="005A34D7"/>
    <w:rsid w:val="005A3B15"/>
    <w:rsid w:val="0079122D"/>
    <w:rsid w:val="007B2FE4"/>
    <w:rsid w:val="008339EF"/>
    <w:rsid w:val="009F46CC"/>
    <w:rsid w:val="00A6267E"/>
    <w:rsid w:val="00A7117A"/>
    <w:rsid w:val="00B31654"/>
    <w:rsid w:val="00B55743"/>
    <w:rsid w:val="00BD7287"/>
    <w:rsid w:val="00D3021A"/>
    <w:rsid w:val="00EE00C2"/>
    <w:rsid w:val="00FB64D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FC640"/>
  <w15:chartTrackingRefBased/>
  <w15:docId w15:val="{6E6EE9FD-491D-4DB7-AABB-5795F0E3E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sid w:val="00B316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3000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698</Words>
  <Characters>4120</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Procházková</dc:creator>
  <cp:keywords/>
  <dc:description/>
  <cp:lastModifiedBy>Petra Procházková</cp:lastModifiedBy>
  <cp:revision>15</cp:revision>
  <dcterms:created xsi:type="dcterms:W3CDTF">2023-09-09T18:49:00Z</dcterms:created>
  <dcterms:modified xsi:type="dcterms:W3CDTF">2025-06-11T20:31:00Z</dcterms:modified>
</cp:coreProperties>
</file>